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5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4723"/>
      </w:tblGrid>
      <w:tr w:rsidR="00D870E0" w:rsidRPr="00D870E0" w:rsidTr="006C475C">
        <w:trPr>
          <w:trHeight w:val="1559"/>
        </w:trPr>
        <w:tc>
          <w:tcPr>
            <w:tcW w:w="1724" w:type="pct"/>
          </w:tcPr>
          <w:p w:rsidR="006C475C" w:rsidRPr="006C475C" w:rsidRDefault="00D870E0" w:rsidP="00085824">
            <w:pPr>
              <w:widowControl w:val="0"/>
              <w:spacing w:line="360" w:lineRule="auto"/>
              <w:rPr>
                <w:b/>
                <w:color w:val="000000" w:themeColor="text1"/>
                <w:lang w:val="en-US"/>
              </w:rPr>
            </w:pPr>
            <w:r w:rsidRPr="00D870E0"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2209800" cy="161713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215" cy="164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pct"/>
          </w:tcPr>
          <w:p w:rsidR="006C475C" w:rsidRPr="006C475C" w:rsidRDefault="006C475C" w:rsidP="006C475C">
            <w:pPr>
              <w:widowControl w:val="0"/>
              <w:spacing w:line="360" w:lineRule="auto"/>
              <w:jc w:val="center"/>
              <w:rPr>
                <w:bCs/>
                <w:color w:val="000000" w:themeColor="text1"/>
                <w:lang w:val="ru-RU"/>
              </w:rPr>
            </w:pPr>
            <w:r w:rsidRPr="006C475C">
              <w:rPr>
                <w:bCs/>
                <w:color w:val="000000" w:themeColor="text1"/>
                <w:lang w:val="ru-RU"/>
              </w:rPr>
              <w:t>КАФЕДРА РУСИСТИКИ</w:t>
            </w:r>
          </w:p>
          <w:p w:rsidR="006C475C" w:rsidRPr="006C475C" w:rsidRDefault="006C475C" w:rsidP="006C475C">
            <w:pPr>
              <w:widowControl w:val="0"/>
              <w:spacing w:line="360" w:lineRule="auto"/>
              <w:jc w:val="center"/>
              <w:rPr>
                <w:bCs/>
                <w:color w:val="000000" w:themeColor="text1"/>
                <w:lang w:val="ru-RU"/>
              </w:rPr>
            </w:pPr>
            <w:r w:rsidRPr="006C475C">
              <w:rPr>
                <w:bCs/>
                <w:color w:val="000000" w:themeColor="text1"/>
                <w:lang w:val="ru-RU"/>
              </w:rPr>
              <w:t>ЖЕШУВСКОГО УНИВЕРСИТЕТА (ПОЛЬША)</w:t>
            </w:r>
          </w:p>
          <w:p w:rsidR="006C475C" w:rsidRPr="006C475C" w:rsidRDefault="006C475C" w:rsidP="006C475C">
            <w:pPr>
              <w:widowControl w:val="0"/>
              <w:spacing w:line="360" w:lineRule="auto"/>
              <w:jc w:val="center"/>
              <w:rPr>
                <w:color w:val="FF0000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 xml:space="preserve">приглашает принять участие в </w:t>
            </w:r>
            <w:r w:rsidR="00D870E0">
              <w:rPr>
                <w:color w:val="000000" w:themeColor="text1"/>
                <w:lang w:val="ru-RU"/>
              </w:rPr>
              <w:t>работе</w:t>
            </w:r>
          </w:p>
          <w:p w:rsidR="006C475C" w:rsidRPr="00D870E0" w:rsidRDefault="006C475C" w:rsidP="00085824">
            <w:pPr>
              <w:widowControl w:val="0"/>
              <w:spacing w:line="360" w:lineRule="auto"/>
              <w:rPr>
                <w:b/>
                <w:color w:val="000000" w:themeColor="text1"/>
                <w:lang w:val="ru-RU"/>
              </w:rPr>
            </w:pPr>
          </w:p>
        </w:tc>
      </w:tr>
    </w:tbl>
    <w:p w:rsidR="006C475C" w:rsidRPr="006C475C" w:rsidRDefault="006C475C" w:rsidP="006C475C">
      <w:pPr>
        <w:widowControl w:val="0"/>
        <w:spacing w:line="360" w:lineRule="auto"/>
        <w:jc w:val="center"/>
        <w:rPr>
          <w:b/>
          <w:lang w:val="ru-RU"/>
        </w:rPr>
      </w:pPr>
      <w:r w:rsidRPr="006C475C">
        <w:rPr>
          <w:b/>
        </w:rPr>
        <w:t>II</w:t>
      </w:r>
      <w:r w:rsidRPr="006C475C">
        <w:rPr>
          <w:b/>
          <w:lang w:val="ru-RU"/>
        </w:rPr>
        <w:t xml:space="preserve"> Международной научной конференции</w:t>
      </w:r>
    </w:p>
    <w:p w:rsidR="006C475C" w:rsidRPr="006C475C" w:rsidRDefault="006C475C" w:rsidP="006C475C">
      <w:pPr>
        <w:widowControl w:val="0"/>
        <w:spacing w:line="360" w:lineRule="auto"/>
        <w:jc w:val="center"/>
        <w:rPr>
          <w:b/>
          <w:lang w:val="ru-RU"/>
        </w:rPr>
      </w:pPr>
      <w:r w:rsidRPr="006C475C">
        <w:rPr>
          <w:b/>
          <w:lang w:val="ru-RU"/>
        </w:rPr>
        <w:t xml:space="preserve">РУССКИЙ ЯЗЫК И ЛИТЕРАТУРА </w:t>
      </w:r>
      <w:r w:rsidRPr="006C475C">
        <w:rPr>
          <w:b/>
          <w:lang w:val="ru-RU"/>
        </w:rPr>
        <w:br/>
        <w:t>В МЕЖКУЛЬТУРНОМ ПРОСТРАНСТВЕ</w:t>
      </w:r>
    </w:p>
    <w:p w:rsidR="006C475C" w:rsidRPr="00070A87" w:rsidRDefault="006C475C" w:rsidP="006C475C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  <w:sz w:val="20"/>
          <w:szCs w:val="20"/>
          <w:lang w:val="ru-RU"/>
        </w:rPr>
      </w:pPr>
    </w:p>
    <w:p w:rsidR="006C475C" w:rsidRPr="006C475C" w:rsidRDefault="00D870E0" w:rsidP="006C475C">
      <w:pPr>
        <w:widowControl w:val="0"/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в днях</w:t>
      </w:r>
      <w:r w:rsidR="006C475C" w:rsidRPr="006C475C">
        <w:rPr>
          <w:bCs/>
          <w:lang w:val="ru-RU"/>
        </w:rPr>
        <w:t xml:space="preserve"> 12</w:t>
      </w:r>
      <w:r w:rsidR="008860BC">
        <w:rPr>
          <w:bCs/>
          <w:lang w:val="ru-RU"/>
        </w:rPr>
        <w:t>–</w:t>
      </w:r>
      <w:r w:rsidR="006C475C" w:rsidRPr="006C475C">
        <w:rPr>
          <w:bCs/>
          <w:lang w:val="ru-RU"/>
        </w:rPr>
        <w:t>13.05.2022 г. в Жешуве</w:t>
      </w:r>
    </w:p>
    <w:p w:rsidR="006F421F" w:rsidRP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Cs/>
          <w:color w:val="000000"/>
          <w:lang w:val="ru-RU"/>
        </w:rPr>
      </w:pPr>
      <w:r w:rsidRPr="006F421F">
        <w:rPr>
          <w:bCs/>
          <w:color w:val="000000"/>
          <w:lang w:val="ru-RU"/>
        </w:rPr>
        <w:t xml:space="preserve">под почетным патронатом </w:t>
      </w:r>
    </w:p>
    <w:p w:rsid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Cs/>
          <w:color w:val="000000"/>
          <w:lang w:val="ru-RU"/>
        </w:rPr>
      </w:pPr>
      <w:r w:rsidRPr="006F421F">
        <w:rPr>
          <w:bCs/>
          <w:color w:val="000000"/>
          <w:lang w:val="ru-RU"/>
        </w:rPr>
        <w:t>мэра города Жешув</w:t>
      </w:r>
    </w:p>
    <w:p w:rsidR="00EF0A31" w:rsidRPr="006F421F" w:rsidRDefault="00EF0A31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Cs/>
          <w:color w:val="000000"/>
          <w:lang w:val="ru-RU"/>
        </w:rPr>
      </w:pPr>
    </w:p>
    <w:p w:rsidR="006F421F" w:rsidRPr="000766F3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A"/>
          <w:sz w:val="16"/>
          <w:szCs w:val="16"/>
        </w:rPr>
      </w:pPr>
      <w:r>
        <w:rPr>
          <w:b/>
          <w:noProof/>
          <w:color w:val="00000A"/>
          <w:sz w:val="16"/>
          <w:szCs w:val="16"/>
        </w:rPr>
        <w:drawing>
          <wp:inline distT="0" distB="0" distL="0" distR="0">
            <wp:extent cx="587620" cy="724799"/>
            <wp:effectExtent l="19050" t="0" r="2930" b="0"/>
            <wp:docPr id="3" name="Obraz 2" descr="2000px-POL_Rzeszó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POL_Rzeszów_COA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31" cy="7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A"/>
          <w:sz w:val="16"/>
          <w:szCs w:val="16"/>
        </w:rPr>
      </w:pPr>
    </w:p>
    <w:p w:rsidR="006F421F" w:rsidRP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Cs/>
          <w:color w:val="00000A"/>
          <w:lang w:val="ru-RU"/>
        </w:rPr>
      </w:pPr>
      <w:r w:rsidRPr="006F421F">
        <w:rPr>
          <w:bCs/>
          <w:color w:val="00000A"/>
          <w:lang w:val="ru-RU"/>
        </w:rPr>
        <w:t>при поддержке</w:t>
      </w:r>
    </w:p>
    <w:p w:rsid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Cs/>
          <w:color w:val="00000A"/>
          <w:lang w:val="ru-RU"/>
        </w:rPr>
      </w:pPr>
      <w:r w:rsidRPr="006F421F">
        <w:rPr>
          <w:bCs/>
          <w:color w:val="00000A"/>
          <w:lang w:val="ru-RU"/>
        </w:rPr>
        <w:t xml:space="preserve">Ассоциации сотрудничества Польша – Восток </w:t>
      </w:r>
    </w:p>
    <w:p w:rsidR="00EF0A31" w:rsidRPr="006F421F" w:rsidRDefault="00EF0A31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Cs/>
          <w:color w:val="00000A"/>
          <w:lang w:val="ru-RU"/>
        </w:rPr>
      </w:pPr>
    </w:p>
    <w:p w:rsidR="006F421F" w:rsidRP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A"/>
          <w:sz w:val="16"/>
          <w:szCs w:val="16"/>
          <w:lang w:val="ru-RU"/>
        </w:rPr>
      </w:pPr>
      <w:r>
        <w:rPr>
          <w:b/>
          <w:noProof/>
          <w:color w:val="00000A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2516505</wp:posOffset>
            </wp:positionH>
            <wp:positionV relativeFrom="line">
              <wp:posOffset>-2540</wp:posOffset>
            </wp:positionV>
            <wp:extent cx="711200" cy="647700"/>
            <wp:effectExtent l="19050" t="0" r="0" b="0"/>
            <wp:wrapNone/>
            <wp:docPr id="10" name="Obraz 10" descr="Opis: C:\Users\US\Dropbox\DYREKCJA ds. DYDAKTYKI_2016-2017\RUSISTIKA 2017\logotypy\Wwa-SW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C:\Users\US\Dropbox\DYREKCJA ds. DYDAKTYKI_2016-2017\RUSISTIKA 2017\logotypy\Wwa-SWP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21F" w:rsidRP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A"/>
          <w:sz w:val="16"/>
          <w:szCs w:val="16"/>
          <w:lang w:val="ru-RU"/>
        </w:rPr>
      </w:pPr>
    </w:p>
    <w:p w:rsidR="006F421F" w:rsidRP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A"/>
          <w:sz w:val="16"/>
          <w:szCs w:val="16"/>
          <w:lang w:val="ru-RU"/>
        </w:rPr>
      </w:pPr>
    </w:p>
    <w:p w:rsidR="006F421F" w:rsidRP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A"/>
          <w:sz w:val="16"/>
          <w:szCs w:val="16"/>
          <w:lang w:val="ru-RU"/>
        </w:rPr>
      </w:pPr>
    </w:p>
    <w:p w:rsidR="006F421F" w:rsidRP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A"/>
          <w:sz w:val="16"/>
          <w:szCs w:val="16"/>
          <w:lang w:val="ru-RU"/>
        </w:rPr>
      </w:pPr>
    </w:p>
    <w:p w:rsidR="006F421F" w:rsidRP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A"/>
          <w:sz w:val="16"/>
          <w:szCs w:val="16"/>
          <w:lang w:val="ru-RU"/>
        </w:rPr>
      </w:pPr>
    </w:p>
    <w:p w:rsidR="006F421F" w:rsidRPr="006F421F" w:rsidRDefault="006F421F" w:rsidP="006F4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Cs/>
          <w:color w:val="00000A"/>
          <w:lang w:val="ru-RU"/>
        </w:rPr>
      </w:pPr>
      <w:proofErr w:type="spellStart"/>
      <w:r w:rsidRPr="006F421F">
        <w:rPr>
          <w:bCs/>
          <w:color w:val="00000A"/>
          <w:lang w:val="ru-RU"/>
        </w:rPr>
        <w:t>Медийный</w:t>
      </w:r>
      <w:proofErr w:type="spellEnd"/>
      <w:r w:rsidRPr="006F421F">
        <w:rPr>
          <w:bCs/>
          <w:color w:val="00000A"/>
          <w:lang w:val="ru-RU"/>
        </w:rPr>
        <w:t xml:space="preserve"> патронат </w:t>
      </w:r>
    </w:p>
    <w:p w:rsidR="006C475C" w:rsidRPr="006C475C" w:rsidRDefault="006F421F" w:rsidP="006F421F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  <w:lang w:val="ru-RU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2886" cy="435506"/>
            <wp:effectExtent l="19050" t="0" r="4814" b="0"/>
            <wp:docPr id="4" name="Obraz 3" descr="LOGO NIEBIE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IEBIESK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06" cy="43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745881" cy="371283"/>
            <wp:effectExtent l="19050" t="0" r="0" b="0"/>
            <wp:docPr id="9" name="Obraz 8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564" cy="37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238250" cy="267101"/>
            <wp:effectExtent l="19050" t="0" r="0" b="0"/>
            <wp:docPr id="5" name="Obraz 4" descr="nowiny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iny2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920" cy="26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719504" cy="267244"/>
            <wp:effectExtent l="19050" t="0" r="4396" b="0"/>
            <wp:docPr id="6" name="Obraz 5" descr="radiov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via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786" cy="26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A87" w:rsidRPr="00070A87" w:rsidRDefault="00070A87" w:rsidP="006C475C">
      <w:pPr>
        <w:spacing w:line="360" w:lineRule="auto"/>
        <w:ind w:firstLine="709"/>
        <w:jc w:val="both"/>
        <w:rPr>
          <w:sz w:val="20"/>
          <w:szCs w:val="20"/>
          <w:lang w:val="ru-RU"/>
        </w:rPr>
      </w:pPr>
    </w:p>
    <w:p w:rsidR="006C475C" w:rsidRPr="006C475C" w:rsidRDefault="006C475C" w:rsidP="006C475C">
      <w:pPr>
        <w:spacing w:line="360" w:lineRule="auto"/>
        <w:ind w:firstLine="709"/>
        <w:jc w:val="both"/>
        <w:rPr>
          <w:lang w:val="ru-RU"/>
        </w:rPr>
      </w:pPr>
      <w:r w:rsidRPr="006C475C">
        <w:rPr>
          <w:lang w:val="ru-RU"/>
        </w:rPr>
        <w:t>На конференции предлагается обсудить следующие вопросы:</w:t>
      </w:r>
    </w:p>
    <w:p w:rsidR="006C475C" w:rsidRPr="006C475C" w:rsidRDefault="006C475C" w:rsidP="006C475C">
      <w:pPr>
        <w:spacing w:line="360" w:lineRule="auto"/>
        <w:ind w:firstLine="709"/>
        <w:jc w:val="both"/>
        <w:rPr>
          <w:lang w:val="ru-RU"/>
        </w:rPr>
      </w:pPr>
      <w:r w:rsidRPr="006C475C">
        <w:rPr>
          <w:lang w:val="ru-RU"/>
        </w:rPr>
        <w:t>1. История и современность в литературоведческих исследованиях.</w:t>
      </w:r>
    </w:p>
    <w:p w:rsidR="006C475C" w:rsidRPr="006C475C" w:rsidRDefault="006C475C" w:rsidP="00BD2A60">
      <w:pPr>
        <w:spacing w:line="360" w:lineRule="auto"/>
        <w:ind w:left="709"/>
        <w:jc w:val="both"/>
        <w:rPr>
          <w:lang w:val="ru-RU"/>
        </w:rPr>
      </w:pPr>
      <w:r w:rsidRPr="006C475C">
        <w:rPr>
          <w:lang w:val="ru-RU"/>
        </w:rPr>
        <w:t xml:space="preserve">2. Сопоставительные исследования в лингвистике, культурологии </w:t>
      </w:r>
      <w:r w:rsidR="00BD2A60">
        <w:rPr>
          <w:lang w:val="ru-RU"/>
        </w:rPr>
        <w:br/>
      </w:r>
      <w:r w:rsidRPr="006C475C">
        <w:rPr>
          <w:lang w:val="ru-RU"/>
        </w:rPr>
        <w:t>и межкультурной коммуникации.</w:t>
      </w:r>
    </w:p>
    <w:p w:rsidR="006C475C" w:rsidRPr="006C475C" w:rsidRDefault="006C475C" w:rsidP="006C475C">
      <w:pPr>
        <w:spacing w:line="360" w:lineRule="auto"/>
        <w:ind w:firstLine="709"/>
        <w:jc w:val="both"/>
        <w:rPr>
          <w:lang w:val="ru-RU"/>
        </w:rPr>
      </w:pPr>
      <w:r w:rsidRPr="006C475C">
        <w:rPr>
          <w:lang w:val="ru-RU"/>
        </w:rPr>
        <w:t>3. Традиции и новации в преподавании</w:t>
      </w:r>
      <w:bookmarkStart w:id="0" w:name="YANDEX_40"/>
      <w:bookmarkStart w:id="1" w:name="YANDEX_41"/>
      <w:bookmarkStart w:id="2" w:name="YANDEX_42"/>
      <w:bookmarkEnd w:id="0"/>
      <w:bookmarkEnd w:id="1"/>
      <w:bookmarkEnd w:id="2"/>
      <w:r w:rsidRPr="006C475C">
        <w:rPr>
          <w:lang w:val="ru-RU"/>
        </w:rPr>
        <w:t xml:space="preserve"> РКИ. </w:t>
      </w:r>
    </w:p>
    <w:p w:rsidR="006C475C" w:rsidRDefault="006C475C" w:rsidP="006C475C">
      <w:pPr>
        <w:widowControl w:val="0"/>
        <w:spacing w:line="360" w:lineRule="auto"/>
        <w:ind w:firstLine="709"/>
        <w:jc w:val="both"/>
        <w:rPr>
          <w:lang w:val="ru-RU"/>
        </w:rPr>
      </w:pPr>
      <w:r w:rsidRPr="006C475C">
        <w:rPr>
          <w:lang w:val="ru-RU"/>
        </w:rPr>
        <w:t>Планируются также студенческая и стендовая секции.</w:t>
      </w:r>
    </w:p>
    <w:p w:rsidR="006C475C" w:rsidRPr="00070A87" w:rsidRDefault="006C475C" w:rsidP="006C475C">
      <w:pPr>
        <w:widowControl w:val="0"/>
        <w:spacing w:line="360" w:lineRule="auto"/>
        <w:ind w:firstLine="709"/>
        <w:jc w:val="both"/>
        <w:rPr>
          <w:sz w:val="20"/>
          <w:szCs w:val="20"/>
          <w:lang w:val="ru-RU"/>
        </w:rPr>
      </w:pPr>
    </w:p>
    <w:p w:rsidR="006C475C" w:rsidRPr="006C475C" w:rsidRDefault="006C475C" w:rsidP="006C475C">
      <w:pPr>
        <w:widowControl w:val="0"/>
        <w:spacing w:line="360" w:lineRule="auto"/>
        <w:ind w:firstLine="709"/>
        <w:jc w:val="both"/>
        <w:rPr>
          <w:lang w:val="ru-RU"/>
        </w:rPr>
      </w:pPr>
      <w:r w:rsidRPr="006C475C">
        <w:rPr>
          <w:lang w:val="ru-RU"/>
        </w:rPr>
        <w:t xml:space="preserve">Рабочие языки конференции – русский, польский, английский. Длительность пленарного доклада – 20 минут, секционного – 15 минут. </w:t>
      </w:r>
      <w:r w:rsidRPr="006C475C">
        <w:rPr>
          <w:color w:val="0C0E0D"/>
          <w:lang w:val="ru-RU"/>
        </w:rPr>
        <w:t xml:space="preserve">Регистрация участников </w:t>
      </w:r>
      <w:r w:rsidRPr="006C475C">
        <w:rPr>
          <w:color w:val="0C0E0D"/>
          <w:lang w:val="ru-RU"/>
        </w:rPr>
        <w:lastRenderedPageBreak/>
        <w:t>проводится на</w:t>
      </w:r>
      <w:r w:rsidRPr="006C475C">
        <w:rPr>
          <w:color w:val="0C0E0D"/>
        </w:rPr>
        <w:t> </w:t>
      </w:r>
      <w:r w:rsidR="009B040D">
        <w:fldChar w:fldCharType="begin"/>
      </w:r>
      <w:r w:rsidR="009B040D">
        <w:instrText>HYPERLINK</w:instrText>
      </w:r>
      <w:r w:rsidR="009B040D" w:rsidRPr="00CA1F28">
        <w:rPr>
          <w:lang w:val="ru-RU"/>
        </w:rPr>
        <w:instrText xml:space="preserve"> "</w:instrText>
      </w:r>
      <w:r w:rsidR="009B040D">
        <w:instrText>http</w:instrText>
      </w:r>
      <w:r w:rsidR="009B040D" w:rsidRPr="00CA1F28">
        <w:rPr>
          <w:lang w:val="ru-RU"/>
        </w:rPr>
        <w:instrText>://</w:instrText>
      </w:r>
      <w:r w:rsidR="009B040D">
        <w:instrText>conference</w:instrText>
      </w:r>
      <w:r w:rsidR="009B040D" w:rsidRPr="00CA1F28">
        <w:rPr>
          <w:lang w:val="ru-RU"/>
        </w:rPr>
        <w:instrText>.</w:instrText>
      </w:r>
      <w:r w:rsidR="009B040D">
        <w:instrText>litinstituti</w:instrText>
      </w:r>
      <w:r w:rsidR="009B040D" w:rsidRPr="00CA1F28">
        <w:rPr>
          <w:lang w:val="ru-RU"/>
        </w:rPr>
        <w:instrText>.</w:instrText>
      </w:r>
      <w:r w:rsidR="009B040D">
        <w:instrText>ge</w:instrText>
      </w:r>
      <w:r w:rsidR="009B040D" w:rsidRPr="00CA1F28">
        <w:rPr>
          <w:lang w:val="ru-RU"/>
        </w:rPr>
        <w:instrText>/</w:instrText>
      </w:r>
      <w:r w:rsidR="009B040D">
        <w:instrText>en</w:instrText>
      </w:r>
      <w:r w:rsidR="009B040D" w:rsidRPr="00CA1F28">
        <w:rPr>
          <w:lang w:val="ru-RU"/>
        </w:rPr>
        <w:instrText>/</w:instrText>
      </w:r>
      <w:r w:rsidR="009B040D">
        <w:instrText>registration</w:instrText>
      </w:r>
      <w:r w:rsidR="009B040D" w:rsidRPr="00CA1F28">
        <w:rPr>
          <w:lang w:val="ru-RU"/>
        </w:rPr>
        <w:instrText>/" \</w:instrText>
      </w:r>
      <w:r w:rsidR="009B040D">
        <w:instrText>t</w:instrText>
      </w:r>
      <w:r w:rsidR="009B040D" w:rsidRPr="00CA1F28">
        <w:rPr>
          <w:lang w:val="ru-RU"/>
        </w:rPr>
        <w:instrText xml:space="preserve"> "_</w:instrText>
      </w:r>
      <w:r w:rsidR="009B040D">
        <w:instrText>blank</w:instrText>
      </w:r>
      <w:r w:rsidR="009B040D" w:rsidRPr="00CA1F28">
        <w:rPr>
          <w:lang w:val="ru-RU"/>
        </w:rPr>
        <w:instrText>"</w:instrText>
      </w:r>
      <w:r w:rsidR="009B040D">
        <w:fldChar w:fldCharType="separate"/>
      </w:r>
      <w:r w:rsidRPr="00BD2A60">
        <w:rPr>
          <w:rStyle w:val="Hipercze"/>
          <w:color w:val="000000"/>
          <w:u w:val="none"/>
          <w:lang w:val="ru-RU"/>
        </w:rPr>
        <w:t>сайте</w:t>
      </w:r>
      <w:r w:rsidR="009B040D">
        <w:fldChar w:fldCharType="end"/>
      </w:r>
      <w:proofErr w:type="spellStart"/>
      <w:r w:rsidR="00BD2A60" w:rsidRPr="00BD2A60">
        <w:rPr>
          <w:i/>
          <w:iCs/>
        </w:rPr>
        <w:t>www</w:t>
      </w:r>
      <w:proofErr w:type="spellEnd"/>
      <w:r w:rsidR="00BD2A60" w:rsidRPr="00BD2A60">
        <w:rPr>
          <w:i/>
          <w:iCs/>
          <w:lang w:val="ru-RU"/>
        </w:rPr>
        <w:t>.</w:t>
      </w:r>
      <w:proofErr w:type="spellStart"/>
      <w:r w:rsidRPr="006C475C">
        <w:rPr>
          <w:i/>
          <w:iCs/>
        </w:rPr>
        <w:t>interru</w:t>
      </w:r>
      <w:proofErr w:type="spellEnd"/>
      <w:r w:rsidRPr="006C475C">
        <w:rPr>
          <w:i/>
          <w:iCs/>
          <w:lang w:val="ru-RU"/>
        </w:rPr>
        <w:t>.</w:t>
      </w:r>
      <w:proofErr w:type="spellStart"/>
      <w:r w:rsidRPr="006C475C">
        <w:rPr>
          <w:i/>
          <w:iCs/>
        </w:rPr>
        <w:t>ur</w:t>
      </w:r>
      <w:proofErr w:type="spellEnd"/>
      <w:r w:rsidRPr="006C475C">
        <w:rPr>
          <w:i/>
          <w:iCs/>
          <w:lang w:val="ru-RU"/>
        </w:rPr>
        <w:t>.</w:t>
      </w:r>
      <w:proofErr w:type="spellStart"/>
      <w:r w:rsidRPr="006C475C">
        <w:rPr>
          <w:i/>
          <w:iCs/>
        </w:rPr>
        <w:t>edu</w:t>
      </w:r>
      <w:proofErr w:type="spellEnd"/>
      <w:r w:rsidRPr="006C475C">
        <w:rPr>
          <w:i/>
          <w:iCs/>
          <w:lang w:val="ru-RU"/>
        </w:rPr>
        <w:t>.</w:t>
      </w:r>
      <w:proofErr w:type="spellStart"/>
      <w:r w:rsidRPr="006C475C">
        <w:rPr>
          <w:i/>
          <w:iCs/>
        </w:rPr>
        <w:t>pl</w:t>
      </w:r>
      <w:proofErr w:type="spellEnd"/>
      <w:r w:rsidRPr="006C475C">
        <w:rPr>
          <w:color w:val="0C0E0D"/>
        </w:rPr>
        <w:t> </w:t>
      </w:r>
      <w:r w:rsidRPr="006C475C">
        <w:rPr>
          <w:color w:val="0C0E0D"/>
          <w:lang w:val="ru-RU"/>
        </w:rPr>
        <w:t>в электронном формате</w:t>
      </w:r>
      <w:r w:rsidRPr="006C475C">
        <w:rPr>
          <w:color w:val="000000"/>
          <w:shd w:val="clear" w:color="auto" w:fill="FFFFFF"/>
          <w:lang w:val="ru-RU"/>
        </w:rPr>
        <w:t xml:space="preserve"> до 31.01.2022 г.</w:t>
      </w:r>
      <w:r w:rsidR="00BD2A60">
        <w:rPr>
          <w:color w:val="000000"/>
          <w:shd w:val="clear" w:color="auto" w:fill="FFFFFF"/>
          <w:lang w:val="ru-RU"/>
        </w:rPr>
        <w:t xml:space="preserve">Заявки можно тоже отправлять как приложения к письму по электронному адресу </w:t>
      </w:r>
      <w:r w:rsidR="00BD2A60" w:rsidRPr="006C475C">
        <w:rPr>
          <w:i/>
          <w:color w:val="000000"/>
          <w:lang w:val="ru-RU"/>
        </w:rPr>
        <w:t>interru@ur.edu.pl</w:t>
      </w:r>
      <w:r w:rsidR="00BD2A60">
        <w:rPr>
          <w:color w:val="000000"/>
          <w:shd w:val="clear" w:color="auto" w:fill="FFFFFF"/>
          <w:lang w:val="ru-RU"/>
        </w:rPr>
        <w:t xml:space="preserve">. </w:t>
      </w:r>
      <w:r w:rsidR="00D870E0">
        <w:rPr>
          <w:lang w:val="ru-RU"/>
        </w:rPr>
        <w:t xml:space="preserve">Оргкомитет </w:t>
      </w:r>
      <w:r w:rsidRPr="006C475C">
        <w:rPr>
          <w:lang w:val="ru-RU"/>
        </w:rPr>
        <w:t xml:space="preserve">оставляет за собой право отбора докладов. </w:t>
      </w:r>
      <w:r w:rsidRPr="006C475C">
        <w:rPr>
          <w:color w:val="000000"/>
          <w:lang w:val="ru-RU"/>
        </w:rPr>
        <w:t xml:space="preserve">Текущая информация, касающаяся конференции, будет размещаться на сайте </w:t>
      </w:r>
      <w:proofErr w:type="spellStart"/>
      <w:r w:rsidR="00BD2A60" w:rsidRPr="00BD2A60">
        <w:rPr>
          <w:i/>
          <w:iCs/>
          <w:color w:val="000000"/>
        </w:rPr>
        <w:t>www</w:t>
      </w:r>
      <w:proofErr w:type="spellEnd"/>
      <w:r w:rsidR="00BD2A60" w:rsidRPr="00BD2A60">
        <w:rPr>
          <w:i/>
          <w:iCs/>
          <w:color w:val="000000"/>
          <w:lang w:val="ru-RU"/>
        </w:rPr>
        <w:t>.</w:t>
      </w:r>
      <w:proofErr w:type="spellStart"/>
      <w:r w:rsidRPr="006C475C">
        <w:rPr>
          <w:i/>
          <w:iCs/>
        </w:rPr>
        <w:t>interru</w:t>
      </w:r>
      <w:proofErr w:type="spellEnd"/>
      <w:r w:rsidRPr="006C475C">
        <w:rPr>
          <w:i/>
          <w:iCs/>
          <w:lang w:val="ru-RU"/>
        </w:rPr>
        <w:t>.</w:t>
      </w:r>
      <w:proofErr w:type="spellStart"/>
      <w:r w:rsidRPr="006C475C">
        <w:rPr>
          <w:i/>
          <w:iCs/>
        </w:rPr>
        <w:t>ur</w:t>
      </w:r>
      <w:proofErr w:type="spellEnd"/>
      <w:r w:rsidRPr="006C475C">
        <w:rPr>
          <w:i/>
          <w:iCs/>
          <w:lang w:val="ru-RU"/>
        </w:rPr>
        <w:t>.</w:t>
      </w:r>
      <w:proofErr w:type="spellStart"/>
      <w:r w:rsidRPr="006C475C">
        <w:rPr>
          <w:i/>
          <w:iCs/>
        </w:rPr>
        <w:t>edu</w:t>
      </w:r>
      <w:proofErr w:type="spellEnd"/>
      <w:r w:rsidRPr="006C475C">
        <w:rPr>
          <w:i/>
          <w:iCs/>
          <w:lang w:val="ru-RU"/>
        </w:rPr>
        <w:t>.</w:t>
      </w:r>
      <w:proofErr w:type="spellStart"/>
      <w:r w:rsidRPr="006C475C">
        <w:rPr>
          <w:i/>
          <w:iCs/>
        </w:rPr>
        <w:t>pl</w:t>
      </w:r>
      <w:proofErr w:type="spellEnd"/>
      <w:r w:rsidRPr="006C475C">
        <w:rPr>
          <w:color w:val="000000"/>
          <w:lang w:val="ru-RU"/>
        </w:rPr>
        <w:t xml:space="preserve">. По общим вопросам к организаторам можно обращаться </w:t>
      </w:r>
      <w:r w:rsidR="00BD2A60">
        <w:rPr>
          <w:color w:val="000000"/>
          <w:lang w:val="ru-RU"/>
        </w:rPr>
        <w:br/>
      </w:r>
      <w:r w:rsidRPr="006C475C">
        <w:rPr>
          <w:color w:val="000000"/>
          <w:lang w:val="ru-RU"/>
        </w:rPr>
        <w:t xml:space="preserve">по электронному адресу </w:t>
      </w:r>
      <w:r w:rsidR="009B040D">
        <w:fldChar w:fldCharType="begin"/>
      </w:r>
      <w:r w:rsidR="009B040D">
        <w:instrText>HYPERLINK</w:instrText>
      </w:r>
      <w:r w:rsidR="009B040D" w:rsidRPr="00CA1F28">
        <w:rPr>
          <w:lang w:val="ru-RU"/>
        </w:rPr>
        <w:instrText xml:space="preserve"> "</w:instrText>
      </w:r>
      <w:r w:rsidR="009B040D">
        <w:instrText>mailto</w:instrText>
      </w:r>
      <w:r w:rsidR="009B040D" w:rsidRPr="00CA1F28">
        <w:rPr>
          <w:lang w:val="ru-RU"/>
        </w:rPr>
        <w:instrText>:</w:instrText>
      </w:r>
      <w:r w:rsidR="009B040D">
        <w:instrText>interru</w:instrText>
      </w:r>
      <w:r w:rsidR="009B040D" w:rsidRPr="00CA1F28">
        <w:rPr>
          <w:lang w:val="ru-RU"/>
        </w:rPr>
        <w:instrText>@</w:instrText>
      </w:r>
      <w:r w:rsidR="009B040D">
        <w:instrText>ur</w:instrText>
      </w:r>
      <w:r w:rsidR="009B040D" w:rsidRPr="00CA1F28">
        <w:rPr>
          <w:lang w:val="ru-RU"/>
        </w:rPr>
        <w:instrText>.</w:instrText>
      </w:r>
      <w:r w:rsidR="009B040D">
        <w:instrText>edu</w:instrText>
      </w:r>
      <w:r w:rsidR="009B040D" w:rsidRPr="00CA1F28">
        <w:rPr>
          <w:lang w:val="ru-RU"/>
        </w:rPr>
        <w:instrText>.</w:instrText>
      </w:r>
      <w:r w:rsidR="009B040D">
        <w:instrText>pl</w:instrText>
      </w:r>
      <w:r w:rsidR="009B040D" w:rsidRPr="00CA1F28">
        <w:rPr>
          <w:lang w:val="ru-RU"/>
        </w:rPr>
        <w:instrText>"</w:instrText>
      </w:r>
      <w:r w:rsidR="009B040D">
        <w:fldChar w:fldCharType="separate"/>
      </w:r>
      <w:r w:rsidR="00BD2A60" w:rsidRPr="0011219E">
        <w:rPr>
          <w:rStyle w:val="Hipercze"/>
          <w:i/>
          <w:lang w:val="ru-RU"/>
        </w:rPr>
        <w:t>interru@ur.edu.pl</w:t>
      </w:r>
      <w:r w:rsidR="009B040D">
        <w:fldChar w:fldCharType="end"/>
      </w:r>
      <w:r w:rsidR="00BD2A60">
        <w:rPr>
          <w:color w:val="000000"/>
          <w:lang w:val="ru-RU"/>
        </w:rPr>
        <w:t>.</w:t>
      </w:r>
    </w:p>
    <w:p w:rsidR="00D870E0" w:rsidRPr="006F421F" w:rsidRDefault="006C475C" w:rsidP="006F421F">
      <w:pPr>
        <w:widowControl w:val="0"/>
        <w:spacing w:line="360" w:lineRule="auto"/>
        <w:ind w:firstLine="709"/>
        <w:jc w:val="both"/>
        <w:rPr>
          <w:color w:val="0C0E0D"/>
          <w:lang w:val="ru-RU"/>
        </w:rPr>
      </w:pPr>
      <w:r w:rsidRPr="006C475C">
        <w:rPr>
          <w:lang w:val="ru-RU"/>
        </w:rPr>
        <w:t xml:space="preserve">Организационный взнос в размере 100 евро (или 450 злотых) для научных сотрудников и 45 евро (или 200 злотых) для студентов и аспирантов </w:t>
      </w:r>
      <w:r w:rsidRPr="006C475C">
        <w:rPr>
          <w:color w:val="0C0E0D"/>
          <w:lang w:val="ru-RU"/>
        </w:rPr>
        <w:t xml:space="preserve">оплачивается после получения извещения о принятии доклада. </w:t>
      </w:r>
    </w:p>
    <w:p w:rsidR="00D870E0" w:rsidRPr="00070A87" w:rsidRDefault="00D870E0" w:rsidP="006C475C">
      <w:pPr>
        <w:widowControl w:val="0"/>
        <w:spacing w:line="360" w:lineRule="auto"/>
        <w:jc w:val="both"/>
        <w:rPr>
          <w:color w:val="0C0E0D"/>
          <w:sz w:val="20"/>
          <w:szCs w:val="20"/>
          <w:lang w:val="ru-RU"/>
        </w:rPr>
      </w:pPr>
    </w:p>
    <w:p w:rsidR="006C475C" w:rsidRPr="006C475C" w:rsidRDefault="006C475C" w:rsidP="00070A87">
      <w:pPr>
        <w:widowControl w:val="0"/>
        <w:spacing w:line="276" w:lineRule="auto"/>
        <w:ind w:firstLine="284"/>
        <w:rPr>
          <w:color w:val="0C0E0D"/>
          <w:sz w:val="22"/>
          <w:szCs w:val="22"/>
          <w:lang w:val="ru-RU"/>
        </w:rPr>
      </w:pPr>
      <w:r w:rsidRPr="006C475C">
        <w:rPr>
          <w:color w:val="0C0E0D"/>
          <w:sz w:val="22"/>
          <w:szCs w:val="22"/>
          <w:lang w:val="ru-RU"/>
        </w:rPr>
        <w:t>Данные для перевода:</w:t>
      </w:r>
    </w:p>
    <w:p w:rsidR="006C475C" w:rsidRPr="00CF33DA" w:rsidRDefault="006C475C" w:rsidP="00070A87">
      <w:pPr>
        <w:pStyle w:val="NormalnyWeb"/>
        <w:spacing w:before="0" w:beforeAutospacing="0" w:after="0" w:afterAutospacing="0" w:line="276" w:lineRule="auto"/>
        <w:ind w:left="284"/>
        <w:rPr>
          <w:color w:val="000000" w:themeColor="text1"/>
          <w:sz w:val="22"/>
          <w:szCs w:val="22"/>
          <w:lang w:val="ru-RU"/>
        </w:rPr>
      </w:pPr>
      <w:r w:rsidRPr="006C475C">
        <w:rPr>
          <w:color w:val="0C0E0D"/>
          <w:sz w:val="22"/>
          <w:szCs w:val="22"/>
          <w:lang w:val="ru-RU"/>
        </w:rPr>
        <w:t xml:space="preserve">Получатель: </w:t>
      </w:r>
      <w:r w:rsidRPr="006C475C">
        <w:rPr>
          <w:color w:val="000000" w:themeColor="text1"/>
          <w:sz w:val="22"/>
          <w:szCs w:val="22"/>
        </w:rPr>
        <w:t>UNIWERSYTETRZESZOWSKI</w:t>
      </w:r>
      <w:r w:rsidRPr="006C475C">
        <w:rPr>
          <w:color w:val="000000" w:themeColor="text1"/>
          <w:sz w:val="22"/>
          <w:szCs w:val="22"/>
          <w:lang w:val="ru-RU"/>
        </w:rPr>
        <w:t xml:space="preserve">, </w:t>
      </w:r>
      <w:r w:rsidRPr="006C475C">
        <w:rPr>
          <w:color w:val="000000" w:themeColor="text1"/>
          <w:sz w:val="22"/>
          <w:szCs w:val="22"/>
        </w:rPr>
        <w:t>ul</w:t>
      </w:r>
      <w:r w:rsidRPr="006C475C">
        <w:rPr>
          <w:color w:val="000000" w:themeColor="text1"/>
          <w:sz w:val="22"/>
          <w:szCs w:val="22"/>
          <w:lang w:val="ru-RU"/>
        </w:rPr>
        <w:t xml:space="preserve">. </w:t>
      </w:r>
      <w:r w:rsidRPr="006C475C">
        <w:rPr>
          <w:color w:val="000000" w:themeColor="text1"/>
          <w:sz w:val="22"/>
          <w:szCs w:val="22"/>
        </w:rPr>
        <w:t>Rejtana</w:t>
      </w:r>
      <w:r w:rsidRPr="00CF33DA">
        <w:rPr>
          <w:color w:val="000000" w:themeColor="text1"/>
          <w:sz w:val="22"/>
          <w:szCs w:val="22"/>
          <w:lang w:val="ru-RU"/>
        </w:rPr>
        <w:t xml:space="preserve"> 16 </w:t>
      </w:r>
      <w:r w:rsidRPr="006C475C">
        <w:rPr>
          <w:color w:val="000000" w:themeColor="text1"/>
          <w:sz w:val="22"/>
          <w:szCs w:val="22"/>
        </w:rPr>
        <w:t>C</w:t>
      </w:r>
      <w:r w:rsidRPr="00CF33DA">
        <w:rPr>
          <w:color w:val="000000" w:themeColor="text1"/>
          <w:sz w:val="22"/>
          <w:szCs w:val="22"/>
          <w:lang w:val="ru-RU"/>
        </w:rPr>
        <w:t xml:space="preserve">, 35-959 </w:t>
      </w:r>
      <w:r w:rsidRPr="006C475C">
        <w:rPr>
          <w:color w:val="000000" w:themeColor="text1"/>
          <w:sz w:val="22"/>
          <w:szCs w:val="22"/>
        </w:rPr>
        <w:t>Rzesz</w:t>
      </w:r>
      <w:r w:rsidRPr="00CF33DA">
        <w:rPr>
          <w:color w:val="000000" w:themeColor="text1"/>
          <w:sz w:val="22"/>
          <w:szCs w:val="22"/>
          <w:lang w:val="ru-RU"/>
        </w:rPr>
        <w:t>ó</w:t>
      </w:r>
      <w:r w:rsidRPr="006C475C">
        <w:rPr>
          <w:color w:val="000000" w:themeColor="text1"/>
          <w:sz w:val="22"/>
          <w:szCs w:val="22"/>
        </w:rPr>
        <w:t>w</w:t>
      </w:r>
      <w:r w:rsidRPr="00CF33DA">
        <w:rPr>
          <w:color w:val="000000" w:themeColor="text1"/>
          <w:sz w:val="22"/>
          <w:szCs w:val="22"/>
          <w:lang w:val="ru-RU"/>
        </w:rPr>
        <w:br/>
      </w:r>
      <w:r w:rsidRPr="00CF33DA">
        <w:rPr>
          <w:bCs/>
          <w:sz w:val="22"/>
          <w:szCs w:val="22"/>
          <w:lang w:val="ru-RU"/>
        </w:rPr>
        <w:t xml:space="preserve">№ </w:t>
      </w:r>
      <w:r w:rsidRPr="006C475C">
        <w:rPr>
          <w:bCs/>
          <w:sz w:val="22"/>
          <w:szCs w:val="22"/>
          <w:lang w:val="ru-RU"/>
        </w:rPr>
        <w:t>счета</w:t>
      </w:r>
      <w:r w:rsidRPr="00CF33DA">
        <w:rPr>
          <w:bCs/>
          <w:sz w:val="22"/>
          <w:szCs w:val="22"/>
          <w:lang w:val="ru-RU"/>
        </w:rPr>
        <w:t xml:space="preserve">: </w:t>
      </w:r>
      <w:r w:rsidRPr="00CF33DA">
        <w:rPr>
          <w:rStyle w:val="Pogrubienie"/>
          <w:b w:val="0"/>
          <w:bCs w:val="0"/>
          <w:color w:val="000000" w:themeColor="text1"/>
          <w:sz w:val="22"/>
          <w:szCs w:val="22"/>
          <w:lang w:val="ru-RU"/>
        </w:rPr>
        <w:t>59 1240 6960 1562 0000 0210 0126</w:t>
      </w:r>
      <w:r w:rsidRPr="00CF33DA">
        <w:rPr>
          <w:color w:val="000000" w:themeColor="text1"/>
          <w:sz w:val="22"/>
          <w:szCs w:val="22"/>
          <w:lang w:val="ru-RU"/>
        </w:rPr>
        <w:br/>
      </w:r>
      <w:r w:rsidRPr="006C475C">
        <w:rPr>
          <w:bCs/>
          <w:sz w:val="22"/>
          <w:szCs w:val="22"/>
          <w:lang w:val="ru-RU"/>
        </w:rPr>
        <w:t>Наименованиеплатежа</w:t>
      </w:r>
      <w:r w:rsidRPr="00CF33DA">
        <w:rPr>
          <w:color w:val="000000" w:themeColor="text1"/>
          <w:sz w:val="22"/>
          <w:szCs w:val="22"/>
          <w:lang w:val="ru-RU"/>
        </w:rPr>
        <w:t>: „</w:t>
      </w:r>
      <w:r w:rsidRPr="006C475C">
        <w:rPr>
          <w:color w:val="000000" w:themeColor="text1"/>
          <w:sz w:val="22"/>
          <w:szCs w:val="22"/>
        </w:rPr>
        <w:t>J</w:t>
      </w:r>
      <w:r w:rsidRPr="00CF33DA">
        <w:rPr>
          <w:color w:val="000000" w:themeColor="text1"/>
          <w:sz w:val="22"/>
          <w:szCs w:val="22"/>
          <w:lang w:val="ru-RU"/>
        </w:rPr>
        <w:t>Ę</w:t>
      </w:r>
      <w:r w:rsidRPr="006C475C">
        <w:rPr>
          <w:color w:val="000000" w:themeColor="text1"/>
          <w:sz w:val="22"/>
          <w:szCs w:val="22"/>
        </w:rPr>
        <w:t>ZYKILITERATURAROSYJSKA</w:t>
      </w:r>
      <w:r w:rsidRPr="006C475C">
        <w:rPr>
          <w:bCs/>
          <w:sz w:val="22"/>
          <w:szCs w:val="22"/>
          <w:lang w:val="ru-RU"/>
        </w:rPr>
        <w:t>плюсимяифамилияучастникаконференции</w:t>
      </w:r>
      <w:r w:rsidRPr="00CF33DA">
        <w:rPr>
          <w:color w:val="000000" w:themeColor="text1"/>
          <w:sz w:val="22"/>
          <w:szCs w:val="22"/>
          <w:lang w:val="ru-RU"/>
        </w:rPr>
        <w:t>"</w:t>
      </w:r>
    </w:p>
    <w:p w:rsidR="006C475C" w:rsidRPr="006C475C" w:rsidRDefault="006C475C" w:rsidP="00070A87">
      <w:pPr>
        <w:pStyle w:val="NormalnyWeb"/>
        <w:spacing w:before="0" w:beforeAutospacing="0" w:after="0" w:afterAutospacing="0" w:line="276" w:lineRule="auto"/>
        <w:ind w:left="284"/>
        <w:rPr>
          <w:color w:val="000000" w:themeColor="text1"/>
          <w:sz w:val="22"/>
          <w:szCs w:val="22"/>
          <w:lang w:val="ru-RU"/>
        </w:rPr>
      </w:pPr>
      <w:r w:rsidRPr="006C475C">
        <w:rPr>
          <w:bCs/>
          <w:sz w:val="22"/>
          <w:szCs w:val="22"/>
          <w:lang w:val="ru-RU"/>
        </w:rPr>
        <w:t>Банковские реквизиты для перечисления организационного взноса:</w:t>
      </w:r>
      <w:r w:rsidRPr="006C475C">
        <w:rPr>
          <w:color w:val="000000" w:themeColor="text1"/>
          <w:sz w:val="22"/>
          <w:szCs w:val="22"/>
        </w:rPr>
        <w:t>IBAN</w:t>
      </w:r>
      <w:r w:rsidRPr="006C475C">
        <w:rPr>
          <w:color w:val="000000" w:themeColor="text1"/>
          <w:sz w:val="22"/>
          <w:szCs w:val="22"/>
          <w:lang w:val="ru-RU"/>
        </w:rPr>
        <w:t xml:space="preserve">: </w:t>
      </w:r>
      <w:r w:rsidRPr="006C475C">
        <w:rPr>
          <w:color w:val="000000" w:themeColor="text1"/>
          <w:sz w:val="22"/>
          <w:szCs w:val="22"/>
        </w:rPr>
        <w:t>PL</w:t>
      </w:r>
      <w:r w:rsidRPr="006C475C">
        <w:rPr>
          <w:color w:val="000000" w:themeColor="text1"/>
          <w:sz w:val="22"/>
          <w:szCs w:val="22"/>
          <w:lang w:val="ru-RU"/>
        </w:rPr>
        <w:t xml:space="preserve">, </w:t>
      </w:r>
      <w:r w:rsidRPr="006C475C">
        <w:rPr>
          <w:color w:val="000000" w:themeColor="text1"/>
          <w:sz w:val="22"/>
          <w:szCs w:val="22"/>
        </w:rPr>
        <w:t>KODBBIC</w:t>
      </w:r>
      <w:r w:rsidRPr="006C475C">
        <w:rPr>
          <w:color w:val="000000" w:themeColor="text1"/>
          <w:sz w:val="22"/>
          <w:szCs w:val="22"/>
          <w:lang w:val="ru-RU"/>
        </w:rPr>
        <w:t>/</w:t>
      </w:r>
      <w:r w:rsidRPr="006C475C">
        <w:rPr>
          <w:color w:val="000000" w:themeColor="text1"/>
          <w:sz w:val="22"/>
          <w:szCs w:val="22"/>
        </w:rPr>
        <w:t>SWIFTBankPEKAOS</w:t>
      </w:r>
      <w:r w:rsidRPr="006C475C">
        <w:rPr>
          <w:color w:val="000000" w:themeColor="text1"/>
          <w:sz w:val="22"/>
          <w:szCs w:val="22"/>
          <w:lang w:val="ru-RU"/>
        </w:rPr>
        <w:t>.</w:t>
      </w:r>
      <w:r w:rsidRPr="006C475C">
        <w:rPr>
          <w:color w:val="000000" w:themeColor="text1"/>
          <w:sz w:val="22"/>
          <w:szCs w:val="22"/>
        </w:rPr>
        <w:t>A</w:t>
      </w:r>
      <w:r w:rsidRPr="006C475C">
        <w:rPr>
          <w:color w:val="000000" w:themeColor="text1"/>
          <w:sz w:val="22"/>
          <w:szCs w:val="22"/>
          <w:lang w:val="ru-RU"/>
        </w:rPr>
        <w:t xml:space="preserve">.: </w:t>
      </w:r>
      <w:r w:rsidRPr="006C475C">
        <w:rPr>
          <w:color w:val="000000" w:themeColor="text1"/>
          <w:sz w:val="22"/>
          <w:szCs w:val="22"/>
        </w:rPr>
        <w:t>PKOPPLPW</w:t>
      </w:r>
    </w:p>
    <w:p w:rsidR="006C475C" w:rsidRPr="00070A87" w:rsidRDefault="006C475C" w:rsidP="006C475C">
      <w:pPr>
        <w:pStyle w:val="NormalnyWeb"/>
        <w:spacing w:before="0" w:beforeAutospacing="0" w:after="0" w:afterAutospacing="0" w:line="360" w:lineRule="auto"/>
        <w:ind w:left="284"/>
        <w:rPr>
          <w:color w:val="000000" w:themeColor="text1"/>
          <w:sz w:val="20"/>
          <w:szCs w:val="20"/>
          <w:lang w:val="ru-RU"/>
        </w:rPr>
      </w:pPr>
    </w:p>
    <w:p w:rsidR="006C475C" w:rsidRPr="006F421F" w:rsidRDefault="006C475C" w:rsidP="006C475C">
      <w:pPr>
        <w:spacing w:line="276" w:lineRule="auto"/>
        <w:jc w:val="both"/>
        <w:rPr>
          <w:b/>
          <w:color w:val="000000" w:themeColor="text1"/>
          <w:sz w:val="22"/>
          <w:szCs w:val="22"/>
          <w:lang w:val="ru-RU"/>
        </w:rPr>
      </w:pPr>
      <w:r w:rsidRPr="006F421F">
        <w:rPr>
          <w:b/>
          <w:color w:val="000000" w:themeColor="text1"/>
          <w:sz w:val="22"/>
          <w:szCs w:val="22"/>
          <w:lang w:val="ru-RU"/>
        </w:rPr>
        <w:t>Внимание!</w:t>
      </w:r>
    </w:p>
    <w:p w:rsidR="006C475C" w:rsidRPr="006F421F" w:rsidRDefault="006C475C" w:rsidP="006C475C">
      <w:pPr>
        <w:spacing w:line="276" w:lineRule="auto"/>
        <w:jc w:val="both"/>
        <w:rPr>
          <w:color w:val="000000" w:themeColor="text1"/>
          <w:sz w:val="22"/>
          <w:szCs w:val="22"/>
          <w:lang w:val="ru-RU"/>
        </w:rPr>
      </w:pPr>
      <w:r w:rsidRPr="006F421F">
        <w:rPr>
          <w:color w:val="000000" w:themeColor="text1"/>
          <w:sz w:val="22"/>
          <w:szCs w:val="22"/>
          <w:lang w:val="ru-RU"/>
        </w:rPr>
        <w:t xml:space="preserve">В связи с тем, что при транзакциях, совершаемых за рубежом, банки-посредники взимают дополнительную комиссию, выберите вариант, при котором расходы на перевод и конвертацию валюты полностью покрываются плательщиком </w:t>
      </w:r>
      <w:r w:rsidR="00CF33DA" w:rsidRPr="006F421F">
        <w:rPr>
          <w:color w:val="000000" w:themeColor="text1"/>
          <w:sz w:val="22"/>
          <w:szCs w:val="22"/>
          <w:lang w:val="ru-RU"/>
        </w:rPr>
        <w:t>–</w:t>
      </w:r>
      <w:r w:rsidRPr="006F421F">
        <w:rPr>
          <w:color w:val="000000" w:themeColor="text1"/>
          <w:sz w:val="22"/>
          <w:szCs w:val="22"/>
          <w:lang w:val="ru-RU"/>
        </w:rPr>
        <w:t xml:space="preserve"> вариант OUR.</w:t>
      </w:r>
    </w:p>
    <w:p w:rsidR="006C475C" w:rsidRPr="00070A87" w:rsidRDefault="006C475C" w:rsidP="006C475C">
      <w:pPr>
        <w:spacing w:line="276" w:lineRule="auto"/>
        <w:rPr>
          <w:color w:val="000000" w:themeColor="text1"/>
          <w:sz w:val="20"/>
          <w:szCs w:val="20"/>
          <w:lang w:val="ru-RU"/>
        </w:rPr>
      </w:pPr>
    </w:p>
    <w:p w:rsidR="006C475C" w:rsidRDefault="006C475C" w:rsidP="006C475C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6C475C">
        <w:rPr>
          <w:lang w:val="ru-RU"/>
        </w:rPr>
        <w:t xml:space="preserve">Организационный взнос включает в себя публикацию статьи, </w:t>
      </w:r>
      <w:r w:rsidRPr="006C475C">
        <w:rPr>
          <w:color w:val="151515"/>
          <w:lang w:val="ru-RU"/>
        </w:rPr>
        <w:t xml:space="preserve">затраты на административные расходы, </w:t>
      </w:r>
      <w:r w:rsidRPr="006C475C">
        <w:rPr>
          <w:lang w:val="ru-RU"/>
        </w:rPr>
        <w:t xml:space="preserve">распечатку дополнительных материалов, </w:t>
      </w:r>
      <w:r w:rsidRPr="006C475C">
        <w:rPr>
          <w:color w:val="151515"/>
          <w:lang w:val="ru-RU"/>
        </w:rPr>
        <w:t>организацию фуршета и кофе-брейков во время конференции</w:t>
      </w:r>
      <w:r w:rsidRPr="006C475C">
        <w:rPr>
          <w:lang w:val="ru-RU"/>
        </w:rPr>
        <w:t xml:space="preserve">. Оргвзнос, в случае если участник не сможет приехать, не возвращается. Проезд, проживание и питание – за счет участников конференции или направляющих их учебных заведений. </w:t>
      </w:r>
    </w:p>
    <w:p w:rsidR="006C475C" w:rsidRPr="00D870E0" w:rsidRDefault="00D870E0" w:rsidP="00D870E0">
      <w:pPr>
        <w:spacing w:line="360" w:lineRule="auto"/>
        <w:ind w:firstLine="709"/>
        <w:jc w:val="both"/>
        <w:rPr>
          <w:b/>
          <w:bCs/>
          <w:color w:val="0070C0"/>
          <w:lang w:val="ru-RU"/>
        </w:rPr>
      </w:pPr>
      <w:r w:rsidRPr="00BE7268">
        <w:rPr>
          <w:b/>
          <w:bCs/>
          <w:color w:val="000000" w:themeColor="text1"/>
          <w:lang w:val="ru-RU"/>
        </w:rPr>
        <w:t xml:space="preserve">Формат проведения конференции </w:t>
      </w:r>
      <w:r w:rsidR="00F96FA0" w:rsidRPr="00BE7268">
        <w:rPr>
          <w:b/>
          <w:bCs/>
          <w:color w:val="000000" w:themeColor="text1"/>
          <w:lang w:val="ru-RU"/>
        </w:rPr>
        <w:t>очный, планируется секция онлайн</w:t>
      </w:r>
      <w:r w:rsidRPr="00BE7268">
        <w:rPr>
          <w:b/>
          <w:bCs/>
          <w:color w:val="000000" w:themeColor="text1"/>
          <w:lang w:val="ru-RU"/>
        </w:rPr>
        <w:t>.</w:t>
      </w:r>
      <w:r w:rsidR="00110064">
        <w:rPr>
          <w:b/>
          <w:bCs/>
          <w:color w:val="000000" w:themeColor="text1"/>
          <w:lang w:val="ru-RU"/>
        </w:rPr>
        <w:br/>
      </w:r>
      <w:r w:rsidR="00BD2A60" w:rsidRPr="00BD2A60">
        <w:rPr>
          <w:rStyle w:val="Uwydatnienie"/>
          <w:b/>
          <w:bCs/>
          <w:i w:val="0"/>
          <w:iCs w:val="0"/>
          <w:color w:val="000000" w:themeColor="text1"/>
          <w:lang w:val="ru-RU"/>
        </w:rPr>
        <w:t xml:space="preserve">В связи </w:t>
      </w:r>
      <w:r w:rsidR="00F96FA0">
        <w:rPr>
          <w:rStyle w:val="Uwydatnienie"/>
          <w:b/>
          <w:bCs/>
          <w:i w:val="0"/>
          <w:iCs w:val="0"/>
          <w:color w:val="000000" w:themeColor="text1"/>
          <w:lang w:val="ru-RU"/>
        </w:rPr>
        <w:t>с</w:t>
      </w:r>
      <w:r w:rsidR="00BD2A60" w:rsidRPr="00BD2A60">
        <w:rPr>
          <w:rStyle w:val="Uwydatnienie"/>
          <w:b/>
          <w:bCs/>
          <w:i w:val="0"/>
          <w:iCs w:val="0"/>
          <w:color w:val="000000" w:themeColor="text1"/>
          <w:lang w:val="ru-RU"/>
        </w:rPr>
        <w:t xml:space="preserve"> текущей ситуацией</w:t>
      </w:r>
      <w:r w:rsidR="00BD2A60" w:rsidRPr="00BD2A60">
        <w:rPr>
          <w:b/>
          <w:bCs/>
          <w:color w:val="000000" w:themeColor="text1"/>
          <w:shd w:val="clear" w:color="auto" w:fill="FFFFFF"/>
          <w:lang w:val="ru-RU"/>
        </w:rPr>
        <w:t>, связанной с пандемией короновируса,</w:t>
      </w:r>
      <w:r w:rsidR="006C475C" w:rsidRPr="00BD2A60">
        <w:rPr>
          <w:b/>
          <w:bCs/>
          <w:color w:val="000000" w:themeColor="text1"/>
          <w:lang w:val="ru-RU"/>
        </w:rPr>
        <w:t xml:space="preserve"> оргкомитет оставля</w:t>
      </w:r>
      <w:r w:rsidR="00F52C28">
        <w:rPr>
          <w:b/>
          <w:bCs/>
          <w:color w:val="000000" w:themeColor="text1"/>
          <w:lang w:val="ru-RU"/>
        </w:rPr>
        <w:t>ет за собой право изменить формат</w:t>
      </w:r>
      <w:r w:rsidR="006C475C" w:rsidRPr="00BD2A60">
        <w:rPr>
          <w:b/>
          <w:bCs/>
          <w:color w:val="000000" w:themeColor="text1"/>
          <w:lang w:val="ru-RU"/>
        </w:rPr>
        <w:t xml:space="preserve"> проведения конференции </w:t>
      </w:r>
      <w:r w:rsidRPr="00D870E0">
        <w:rPr>
          <w:b/>
          <w:bCs/>
          <w:color w:val="000000" w:themeColor="text1"/>
          <w:lang w:val="ru-RU"/>
        </w:rPr>
        <w:t xml:space="preserve">в </w:t>
      </w:r>
      <w:r w:rsidR="006C475C" w:rsidRPr="00BD2A60">
        <w:rPr>
          <w:b/>
          <w:bCs/>
          <w:color w:val="000000" w:themeColor="text1"/>
          <w:lang w:val="ru-RU"/>
        </w:rPr>
        <w:t xml:space="preserve">режим </w:t>
      </w:r>
      <w:r>
        <w:rPr>
          <w:b/>
          <w:bCs/>
          <w:color w:val="000000" w:themeColor="text1"/>
          <w:lang w:val="ru-RU"/>
        </w:rPr>
        <w:t>онлайн.</w:t>
      </w:r>
    </w:p>
    <w:p w:rsidR="008A143C" w:rsidRPr="00070A87" w:rsidRDefault="008A143C" w:rsidP="00BD2A60">
      <w:pPr>
        <w:spacing w:line="360" w:lineRule="auto"/>
        <w:ind w:firstLine="709"/>
        <w:jc w:val="both"/>
        <w:rPr>
          <w:b/>
          <w:bCs/>
          <w:color w:val="000000" w:themeColor="text1"/>
          <w:sz w:val="20"/>
          <w:szCs w:val="20"/>
          <w:lang w:val="ru-RU"/>
        </w:rPr>
      </w:pPr>
    </w:p>
    <w:p w:rsidR="006C475C" w:rsidRPr="006C475C" w:rsidRDefault="006C475C" w:rsidP="006C475C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6C475C">
        <w:rPr>
          <w:b/>
          <w:lang w:val="ru-RU"/>
        </w:rPr>
        <w:t>Важные даты</w:t>
      </w:r>
      <w:r w:rsidRPr="006C475C">
        <w:rPr>
          <w:lang w:val="ru-RU"/>
        </w:rPr>
        <w:t>:</w:t>
      </w:r>
    </w:p>
    <w:p w:rsidR="006C475C" w:rsidRPr="00CF33DA" w:rsidRDefault="006C475C" w:rsidP="006C475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ru-RU"/>
        </w:rPr>
      </w:pPr>
      <w:r w:rsidRPr="006C475C">
        <w:rPr>
          <w:lang w:val="ru-RU"/>
        </w:rPr>
        <w:t xml:space="preserve">31.01.2022 – </w:t>
      </w:r>
      <w:r w:rsidRPr="00CF33DA">
        <w:rPr>
          <w:color w:val="000000" w:themeColor="text1"/>
          <w:lang w:val="ru-RU"/>
        </w:rPr>
        <w:t>приём заявки на участие в конференции (электронная регистрация)</w:t>
      </w:r>
    </w:p>
    <w:p w:rsidR="006C475C" w:rsidRPr="006C475C" w:rsidRDefault="006C475C" w:rsidP="006C475C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6C475C">
        <w:rPr>
          <w:lang w:val="ru-RU"/>
        </w:rPr>
        <w:t xml:space="preserve">15.02.2022 – информация от организаторов о приеме доклада </w:t>
      </w:r>
    </w:p>
    <w:p w:rsidR="006C475C" w:rsidRPr="006C475C" w:rsidRDefault="006C475C" w:rsidP="006C475C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6C475C">
        <w:rPr>
          <w:lang w:val="ru-RU"/>
        </w:rPr>
        <w:t>28.02.2022 – оплата организационного взноса</w:t>
      </w:r>
    </w:p>
    <w:p w:rsidR="00EF0A31" w:rsidRPr="00EF0A31" w:rsidRDefault="006C475C" w:rsidP="00EF0A31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6C475C">
        <w:rPr>
          <w:lang w:val="ru-RU"/>
        </w:rPr>
        <w:t>30.04.2022 – приём статей для публикации</w:t>
      </w:r>
    </w:p>
    <w:p w:rsidR="006C475C" w:rsidRPr="006C475C" w:rsidRDefault="006C475C" w:rsidP="006F421F">
      <w:pPr>
        <w:widowControl w:val="0"/>
        <w:spacing w:line="360" w:lineRule="auto"/>
        <w:ind w:firstLine="284"/>
        <w:rPr>
          <w:b/>
          <w:lang w:val="ru-RU"/>
        </w:rPr>
      </w:pPr>
      <w:r w:rsidRPr="006C475C">
        <w:rPr>
          <w:b/>
          <w:lang w:val="ru-RU"/>
        </w:rPr>
        <w:lastRenderedPageBreak/>
        <w:t>Научный комитет конференции</w:t>
      </w:r>
    </w:p>
    <w:p w:rsidR="006C475C" w:rsidRPr="006C475C" w:rsidRDefault="006C475C" w:rsidP="006F421F">
      <w:pPr>
        <w:widowControl w:val="0"/>
        <w:spacing w:line="360" w:lineRule="auto"/>
        <w:ind w:left="284"/>
        <w:rPr>
          <w:lang w:val="ru-RU"/>
        </w:rPr>
      </w:pPr>
      <w:r w:rsidRPr="006C475C">
        <w:rPr>
          <w:lang w:val="ru-RU"/>
        </w:rPr>
        <w:t>проф. Лилит Георгиевна Брутян (Ереванский государственный университет, Армения)</w:t>
      </w:r>
    </w:p>
    <w:p w:rsidR="006C475C" w:rsidRPr="006C475C" w:rsidRDefault="006C475C" w:rsidP="006F421F">
      <w:pPr>
        <w:widowControl w:val="0"/>
        <w:spacing w:line="360" w:lineRule="auto"/>
        <w:ind w:left="284"/>
        <w:rPr>
          <w:shd w:val="clear" w:color="auto" w:fill="FFFFFF"/>
          <w:lang w:val="ru-RU"/>
        </w:rPr>
      </w:pPr>
      <w:r w:rsidRPr="006C475C">
        <w:rPr>
          <w:lang w:val="ru-RU"/>
        </w:rPr>
        <w:t>проф. Эва Коморовска (</w:t>
      </w:r>
      <w:r w:rsidRPr="006C475C">
        <w:rPr>
          <w:shd w:val="clear" w:color="auto" w:fill="FFFFFF"/>
          <w:lang w:val="ru-RU"/>
        </w:rPr>
        <w:t>Щецинский университет, Польша)</w:t>
      </w:r>
    </w:p>
    <w:p w:rsidR="006C475C" w:rsidRPr="006C475C" w:rsidRDefault="006C475C" w:rsidP="006F421F">
      <w:pPr>
        <w:widowControl w:val="0"/>
        <w:spacing w:line="360" w:lineRule="auto"/>
        <w:ind w:left="284"/>
        <w:rPr>
          <w:shd w:val="clear" w:color="auto" w:fill="FFFFFF"/>
          <w:lang w:val="ru-RU"/>
        </w:rPr>
      </w:pPr>
      <w:r w:rsidRPr="006C475C">
        <w:rPr>
          <w:shd w:val="clear" w:color="auto" w:fill="FFFFFF"/>
          <w:lang w:val="ru-RU"/>
        </w:rPr>
        <w:t>проф. Зденка Недомова (Остравский университет, Чехия)</w:t>
      </w:r>
    </w:p>
    <w:p w:rsidR="006C475C" w:rsidRPr="006C475C" w:rsidRDefault="006C475C" w:rsidP="006F421F">
      <w:pPr>
        <w:widowControl w:val="0"/>
        <w:spacing w:line="360" w:lineRule="auto"/>
        <w:ind w:left="284"/>
        <w:rPr>
          <w:lang w:val="ru-RU"/>
        </w:rPr>
      </w:pPr>
      <w:r w:rsidRPr="006C475C">
        <w:rPr>
          <w:shd w:val="clear" w:color="auto" w:fill="FFFFFF"/>
          <w:lang w:val="ru-RU"/>
        </w:rPr>
        <w:t xml:space="preserve">проф. Елена Андреевна Войцева (Одесский национальный университет </w:t>
      </w:r>
      <w:r w:rsidR="00CF33DA">
        <w:rPr>
          <w:shd w:val="clear" w:color="auto" w:fill="FFFFFF"/>
          <w:lang w:val="ru-RU"/>
        </w:rPr>
        <w:br/>
      </w:r>
      <w:r w:rsidRPr="006C475C">
        <w:rPr>
          <w:shd w:val="clear" w:color="auto" w:fill="FFFFFF"/>
          <w:lang w:val="ru-RU"/>
        </w:rPr>
        <w:t>имени И.И. Мечникова, Украина)</w:t>
      </w:r>
    </w:p>
    <w:p w:rsidR="006C475C" w:rsidRPr="006C475C" w:rsidRDefault="006C475C" w:rsidP="006F421F">
      <w:pPr>
        <w:widowControl w:val="0"/>
        <w:spacing w:line="360" w:lineRule="auto"/>
        <w:ind w:left="284"/>
        <w:rPr>
          <w:lang w:val="ru-RU"/>
        </w:rPr>
      </w:pPr>
      <w:r w:rsidRPr="006C475C">
        <w:rPr>
          <w:lang w:val="ru-RU"/>
        </w:rPr>
        <w:t>проф. Казимеж Прус (Жешувский университет, Польша)</w:t>
      </w:r>
    </w:p>
    <w:p w:rsidR="006C475C" w:rsidRPr="006C475C" w:rsidRDefault="006C475C" w:rsidP="006F421F">
      <w:pPr>
        <w:widowControl w:val="0"/>
        <w:spacing w:line="360" w:lineRule="auto"/>
        <w:ind w:left="284"/>
        <w:rPr>
          <w:lang w:val="ru-RU"/>
        </w:rPr>
      </w:pPr>
      <w:r w:rsidRPr="006C475C">
        <w:rPr>
          <w:lang w:val="ru-RU"/>
        </w:rPr>
        <w:t>проф. Дорота Худык (Жешувский университет, Польша)</w:t>
      </w:r>
    </w:p>
    <w:p w:rsidR="006C475C" w:rsidRPr="006C475C" w:rsidRDefault="006C475C" w:rsidP="006F421F">
      <w:pPr>
        <w:widowControl w:val="0"/>
        <w:spacing w:line="360" w:lineRule="auto"/>
        <w:ind w:firstLine="284"/>
        <w:rPr>
          <w:lang w:val="ru-RU"/>
        </w:rPr>
      </w:pPr>
      <w:r w:rsidRPr="006C475C">
        <w:rPr>
          <w:lang w:val="ru-RU"/>
        </w:rPr>
        <w:t>проф. Эва Дзвежиньска (Жешувский университет, Польша)</w:t>
      </w:r>
    </w:p>
    <w:p w:rsidR="006C475C" w:rsidRPr="006C475C" w:rsidRDefault="006C475C" w:rsidP="006F421F">
      <w:pPr>
        <w:widowControl w:val="0"/>
        <w:spacing w:line="360" w:lineRule="auto"/>
        <w:ind w:firstLine="284"/>
        <w:rPr>
          <w:lang w:val="ru-RU"/>
        </w:rPr>
      </w:pPr>
      <w:r w:rsidRPr="006C475C">
        <w:rPr>
          <w:lang w:val="ru-RU"/>
        </w:rPr>
        <w:t>проф. Артур Чапига (Жешувский университет, Польша)</w:t>
      </w:r>
    </w:p>
    <w:p w:rsidR="006C475C" w:rsidRPr="006C475C" w:rsidRDefault="006C475C" w:rsidP="006C475C">
      <w:pPr>
        <w:widowControl w:val="0"/>
        <w:spacing w:line="360" w:lineRule="auto"/>
        <w:ind w:firstLine="284"/>
        <w:jc w:val="both"/>
        <w:rPr>
          <w:b/>
          <w:lang w:val="ru-RU"/>
        </w:rPr>
      </w:pPr>
    </w:p>
    <w:p w:rsidR="006C475C" w:rsidRPr="006C475C" w:rsidRDefault="006C475C" w:rsidP="006C475C">
      <w:pPr>
        <w:widowControl w:val="0"/>
        <w:spacing w:line="360" w:lineRule="auto"/>
        <w:ind w:firstLine="284"/>
        <w:jc w:val="both"/>
        <w:rPr>
          <w:b/>
          <w:lang w:val="ru-RU"/>
        </w:rPr>
      </w:pPr>
      <w:r w:rsidRPr="006C475C">
        <w:rPr>
          <w:b/>
          <w:lang w:val="ru-RU"/>
        </w:rPr>
        <w:t>Организационный комитет конференции</w:t>
      </w:r>
    </w:p>
    <w:p w:rsidR="006C475C" w:rsidRPr="006C475C" w:rsidRDefault="006C475C" w:rsidP="006C475C">
      <w:pPr>
        <w:widowControl w:val="0"/>
        <w:spacing w:line="360" w:lineRule="auto"/>
        <w:ind w:firstLine="284"/>
        <w:jc w:val="both"/>
        <w:rPr>
          <w:lang w:val="ru-RU"/>
        </w:rPr>
      </w:pPr>
      <w:r w:rsidRPr="006C475C">
        <w:rPr>
          <w:lang w:val="ru-RU"/>
        </w:rPr>
        <w:t>к.ф.н. Анна Рудык – председатель</w:t>
      </w:r>
    </w:p>
    <w:p w:rsidR="006C475C" w:rsidRPr="006C475C" w:rsidRDefault="006C475C" w:rsidP="006C475C">
      <w:pPr>
        <w:widowControl w:val="0"/>
        <w:spacing w:line="360" w:lineRule="auto"/>
        <w:ind w:firstLine="284"/>
        <w:jc w:val="both"/>
        <w:rPr>
          <w:lang w:val="ru-RU"/>
        </w:rPr>
      </w:pPr>
      <w:r w:rsidRPr="006C475C">
        <w:rPr>
          <w:lang w:val="ru-RU"/>
        </w:rPr>
        <w:t>к.ф.н. Катажина Бучек – секретарь</w:t>
      </w:r>
    </w:p>
    <w:p w:rsidR="006C475C" w:rsidRPr="006C475C" w:rsidRDefault="006C475C" w:rsidP="006C475C">
      <w:pPr>
        <w:widowControl w:val="0"/>
        <w:spacing w:line="360" w:lineRule="auto"/>
        <w:ind w:firstLine="284"/>
        <w:jc w:val="both"/>
        <w:rPr>
          <w:lang w:val="ru-RU"/>
        </w:rPr>
      </w:pPr>
      <w:r w:rsidRPr="006C475C">
        <w:rPr>
          <w:lang w:val="ru-RU"/>
        </w:rPr>
        <w:t>к.ф.н. Мария Коссаковска-Марас – секретарь</w:t>
      </w:r>
    </w:p>
    <w:p w:rsidR="006C475C" w:rsidRPr="006C475C" w:rsidRDefault="006C475C" w:rsidP="006C475C">
      <w:pPr>
        <w:widowControl w:val="0"/>
        <w:spacing w:line="360" w:lineRule="auto"/>
        <w:ind w:firstLine="284"/>
        <w:jc w:val="both"/>
        <w:rPr>
          <w:lang w:val="ru-RU"/>
        </w:rPr>
      </w:pPr>
      <w:r w:rsidRPr="006C475C">
        <w:rPr>
          <w:lang w:val="ru-RU"/>
        </w:rPr>
        <w:t>к.ф.н. Малгожата Дзедзиц</w:t>
      </w:r>
    </w:p>
    <w:p w:rsidR="006C475C" w:rsidRPr="006C475C" w:rsidRDefault="006C475C" w:rsidP="006C475C">
      <w:pPr>
        <w:widowControl w:val="0"/>
        <w:spacing w:line="360" w:lineRule="auto"/>
        <w:ind w:firstLine="284"/>
        <w:jc w:val="both"/>
        <w:rPr>
          <w:lang w:val="ru-RU"/>
        </w:rPr>
      </w:pPr>
      <w:r w:rsidRPr="006C475C">
        <w:rPr>
          <w:lang w:val="ru-RU"/>
        </w:rPr>
        <w:t>к.ф.н. Мария Пук</w:t>
      </w:r>
    </w:p>
    <w:p w:rsidR="006C475C" w:rsidRPr="006C475C" w:rsidRDefault="006C475C" w:rsidP="006C475C">
      <w:pPr>
        <w:widowControl w:val="0"/>
        <w:tabs>
          <w:tab w:val="left" w:pos="1276"/>
        </w:tabs>
        <w:spacing w:line="360" w:lineRule="auto"/>
        <w:jc w:val="both"/>
        <w:rPr>
          <w:b/>
          <w:color w:val="000000" w:themeColor="text1"/>
          <w:lang w:val="ru-RU"/>
        </w:rPr>
      </w:pPr>
    </w:p>
    <w:p w:rsidR="006C475C" w:rsidRPr="00CF33DA" w:rsidRDefault="006C475C" w:rsidP="006C475C">
      <w:pPr>
        <w:widowControl w:val="0"/>
        <w:tabs>
          <w:tab w:val="left" w:pos="1276"/>
        </w:tabs>
        <w:spacing w:line="360" w:lineRule="auto"/>
        <w:ind w:firstLine="284"/>
        <w:jc w:val="both"/>
        <w:rPr>
          <w:b/>
          <w:color w:val="000000" w:themeColor="text1"/>
          <w:lang w:val="ru-RU"/>
        </w:rPr>
      </w:pPr>
      <w:r w:rsidRPr="006C475C">
        <w:rPr>
          <w:b/>
          <w:color w:val="000000" w:themeColor="text1"/>
          <w:lang w:val="ru-RU"/>
        </w:rPr>
        <w:t>Контакт</w:t>
      </w:r>
      <w:r w:rsidRPr="00CF33DA">
        <w:rPr>
          <w:b/>
          <w:color w:val="000000" w:themeColor="text1"/>
          <w:lang w:val="ru-RU"/>
        </w:rPr>
        <w:t>:</w:t>
      </w:r>
    </w:p>
    <w:p w:rsidR="006C475C" w:rsidRPr="00CF33DA" w:rsidRDefault="006C475C" w:rsidP="006C475C">
      <w:pPr>
        <w:widowControl w:val="0"/>
        <w:spacing w:line="360" w:lineRule="auto"/>
        <w:ind w:firstLine="284"/>
        <w:jc w:val="both"/>
        <w:rPr>
          <w:bCs/>
          <w:iCs/>
          <w:color w:val="000000" w:themeColor="text1"/>
          <w:lang w:val="ru-RU"/>
        </w:rPr>
      </w:pPr>
      <w:r w:rsidRPr="006C475C">
        <w:rPr>
          <w:b/>
          <w:bCs/>
          <w:iCs/>
          <w:color w:val="000000" w:themeColor="text1"/>
        </w:rPr>
        <w:t>e</w:t>
      </w:r>
      <w:r w:rsidRPr="00CF33DA">
        <w:rPr>
          <w:b/>
          <w:bCs/>
          <w:iCs/>
          <w:color w:val="000000" w:themeColor="text1"/>
          <w:lang w:val="ru-RU"/>
        </w:rPr>
        <w:t>-</w:t>
      </w:r>
      <w:r w:rsidRPr="006C475C">
        <w:rPr>
          <w:b/>
          <w:bCs/>
          <w:iCs/>
          <w:color w:val="000000" w:themeColor="text1"/>
        </w:rPr>
        <w:t>mail</w:t>
      </w:r>
      <w:r w:rsidRPr="00CF33DA">
        <w:rPr>
          <w:bCs/>
          <w:iCs/>
          <w:color w:val="000000" w:themeColor="text1"/>
          <w:lang w:val="ru-RU"/>
        </w:rPr>
        <w:t xml:space="preserve">: </w:t>
      </w:r>
      <w:proofErr w:type="spellStart"/>
      <w:r w:rsidRPr="006C475C">
        <w:rPr>
          <w:bCs/>
          <w:iCs/>
          <w:color w:val="000000" w:themeColor="text1"/>
        </w:rPr>
        <w:t>interru</w:t>
      </w:r>
      <w:proofErr w:type="spellEnd"/>
      <w:r w:rsidRPr="00CF33DA">
        <w:rPr>
          <w:bCs/>
          <w:iCs/>
          <w:color w:val="000000" w:themeColor="text1"/>
          <w:lang w:val="ru-RU"/>
        </w:rPr>
        <w:t>@</w:t>
      </w:r>
      <w:proofErr w:type="spellStart"/>
      <w:r w:rsidRPr="006C475C">
        <w:rPr>
          <w:bCs/>
          <w:iCs/>
          <w:color w:val="000000" w:themeColor="text1"/>
        </w:rPr>
        <w:t>ur</w:t>
      </w:r>
      <w:proofErr w:type="spellEnd"/>
      <w:r w:rsidRPr="00CF33DA">
        <w:rPr>
          <w:bCs/>
          <w:iCs/>
          <w:color w:val="000000" w:themeColor="text1"/>
          <w:lang w:val="ru-RU"/>
        </w:rPr>
        <w:t>.</w:t>
      </w:r>
      <w:proofErr w:type="spellStart"/>
      <w:r w:rsidRPr="006C475C">
        <w:rPr>
          <w:bCs/>
          <w:iCs/>
          <w:color w:val="000000" w:themeColor="text1"/>
        </w:rPr>
        <w:t>edu</w:t>
      </w:r>
      <w:proofErr w:type="spellEnd"/>
      <w:r w:rsidRPr="00CF33DA">
        <w:rPr>
          <w:bCs/>
          <w:iCs/>
          <w:color w:val="000000" w:themeColor="text1"/>
          <w:lang w:val="ru-RU"/>
        </w:rPr>
        <w:t>.</w:t>
      </w:r>
      <w:proofErr w:type="spellStart"/>
      <w:r w:rsidRPr="006C475C">
        <w:rPr>
          <w:bCs/>
          <w:iCs/>
          <w:color w:val="000000" w:themeColor="text1"/>
        </w:rPr>
        <w:t>pl</w:t>
      </w:r>
      <w:proofErr w:type="spellEnd"/>
    </w:p>
    <w:p w:rsidR="006C475C" w:rsidRPr="00D870E0" w:rsidRDefault="006C475C" w:rsidP="006C475C">
      <w:pPr>
        <w:widowControl w:val="0"/>
        <w:spacing w:line="360" w:lineRule="auto"/>
        <w:ind w:firstLine="284"/>
        <w:jc w:val="both"/>
        <w:rPr>
          <w:iCs/>
          <w:color w:val="000000" w:themeColor="text1"/>
          <w:lang w:val="ru-RU"/>
        </w:rPr>
      </w:pPr>
      <w:r w:rsidRPr="006C475C">
        <w:rPr>
          <w:b/>
          <w:bCs/>
          <w:iCs/>
          <w:color w:val="000000" w:themeColor="text1"/>
          <w:lang w:val="ru-RU"/>
        </w:rPr>
        <w:t xml:space="preserve">сайт конференции: </w:t>
      </w:r>
      <w:proofErr w:type="spellStart"/>
      <w:r w:rsidR="00D870E0" w:rsidRPr="00D870E0">
        <w:rPr>
          <w:iCs/>
          <w:color w:val="000000" w:themeColor="text1"/>
        </w:rPr>
        <w:t>www</w:t>
      </w:r>
      <w:proofErr w:type="spellEnd"/>
      <w:r w:rsidR="00D870E0" w:rsidRPr="00D870E0">
        <w:rPr>
          <w:iCs/>
          <w:color w:val="000000" w:themeColor="text1"/>
          <w:lang w:val="ru-RU"/>
        </w:rPr>
        <w:t>.</w:t>
      </w:r>
      <w:proofErr w:type="spellStart"/>
      <w:r w:rsidR="00D870E0">
        <w:rPr>
          <w:iCs/>
          <w:color w:val="000000" w:themeColor="text1"/>
        </w:rPr>
        <w:t>interru</w:t>
      </w:r>
      <w:proofErr w:type="spellEnd"/>
      <w:r w:rsidR="00D870E0" w:rsidRPr="00D870E0">
        <w:rPr>
          <w:iCs/>
          <w:color w:val="000000" w:themeColor="text1"/>
          <w:lang w:val="ru-RU"/>
        </w:rPr>
        <w:t>.</w:t>
      </w:r>
      <w:proofErr w:type="spellStart"/>
      <w:r w:rsidR="00D870E0">
        <w:rPr>
          <w:iCs/>
          <w:color w:val="000000" w:themeColor="text1"/>
        </w:rPr>
        <w:t>ur</w:t>
      </w:r>
      <w:proofErr w:type="spellEnd"/>
      <w:r w:rsidR="00D870E0" w:rsidRPr="00D870E0">
        <w:rPr>
          <w:iCs/>
          <w:color w:val="000000" w:themeColor="text1"/>
          <w:lang w:val="ru-RU"/>
        </w:rPr>
        <w:t>.</w:t>
      </w:r>
      <w:proofErr w:type="spellStart"/>
      <w:r w:rsidR="00D870E0">
        <w:rPr>
          <w:iCs/>
          <w:color w:val="000000" w:themeColor="text1"/>
        </w:rPr>
        <w:t>edu</w:t>
      </w:r>
      <w:proofErr w:type="spellEnd"/>
      <w:r w:rsidR="00D870E0" w:rsidRPr="00D870E0">
        <w:rPr>
          <w:iCs/>
          <w:color w:val="000000" w:themeColor="text1"/>
          <w:lang w:val="ru-RU"/>
        </w:rPr>
        <w:t>.</w:t>
      </w:r>
      <w:proofErr w:type="spellStart"/>
      <w:r w:rsidR="00D870E0">
        <w:rPr>
          <w:iCs/>
          <w:color w:val="000000" w:themeColor="text1"/>
        </w:rPr>
        <w:t>pl</w:t>
      </w:r>
      <w:proofErr w:type="spellEnd"/>
    </w:p>
    <w:p w:rsidR="006C475C" w:rsidRPr="006C475C" w:rsidRDefault="006C475C" w:rsidP="00CF33DA">
      <w:pPr>
        <w:widowControl w:val="0"/>
        <w:spacing w:line="360" w:lineRule="auto"/>
        <w:jc w:val="both"/>
        <w:rPr>
          <w:bCs/>
          <w:iCs/>
          <w:color w:val="000000" w:themeColor="text1"/>
          <w:lang w:val="ru-RU"/>
        </w:rPr>
      </w:pPr>
    </w:p>
    <w:p w:rsidR="006C475C" w:rsidRPr="006C475C" w:rsidRDefault="006C475C" w:rsidP="006C475C">
      <w:pPr>
        <w:widowControl w:val="0"/>
        <w:spacing w:line="360" w:lineRule="auto"/>
        <w:ind w:firstLine="284"/>
        <w:jc w:val="both"/>
        <w:rPr>
          <w:bCs/>
          <w:iCs/>
          <w:color w:val="000000" w:themeColor="text1"/>
          <w:lang w:val="ru-RU"/>
        </w:rPr>
      </w:pPr>
    </w:p>
    <w:p w:rsidR="00E2548E" w:rsidRPr="00EF0A31" w:rsidRDefault="00E2548E" w:rsidP="006C475C">
      <w:pPr>
        <w:spacing w:line="360" w:lineRule="auto"/>
        <w:jc w:val="center"/>
        <w:rPr>
          <w:lang w:val="ru-RU"/>
        </w:rPr>
      </w:pPr>
    </w:p>
    <w:sectPr w:rsidR="00E2548E" w:rsidRPr="00EF0A31" w:rsidSect="00270D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C475C"/>
    <w:rsid w:val="00070A87"/>
    <w:rsid w:val="00110064"/>
    <w:rsid w:val="001F576E"/>
    <w:rsid w:val="003040E3"/>
    <w:rsid w:val="00654714"/>
    <w:rsid w:val="006C475C"/>
    <w:rsid w:val="006F421F"/>
    <w:rsid w:val="00735B8C"/>
    <w:rsid w:val="00876B0F"/>
    <w:rsid w:val="008860BC"/>
    <w:rsid w:val="008A143C"/>
    <w:rsid w:val="009B040D"/>
    <w:rsid w:val="00BA67E7"/>
    <w:rsid w:val="00BD2A60"/>
    <w:rsid w:val="00BE7268"/>
    <w:rsid w:val="00CA1F28"/>
    <w:rsid w:val="00CF33DA"/>
    <w:rsid w:val="00D870E0"/>
    <w:rsid w:val="00E17337"/>
    <w:rsid w:val="00E2548E"/>
    <w:rsid w:val="00EE6910"/>
    <w:rsid w:val="00EF0A31"/>
    <w:rsid w:val="00F52C28"/>
    <w:rsid w:val="00F96FA0"/>
    <w:rsid w:val="00FD5C73"/>
    <w:rsid w:val="00FE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A6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475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475C"/>
    <w:rPr>
      <w:b/>
      <w:bCs/>
    </w:rPr>
  </w:style>
  <w:style w:type="character" w:customStyle="1" w:styleId="apple-converted-space">
    <w:name w:val="apple-converted-space"/>
    <w:basedOn w:val="Domylnaczcionkaakapitu"/>
    <w:rsid w:val="006C475C"/>
  </w:style>
  <w:style w:type="character" w:styleId="Uwydatnienie">
    <w:name w:val="Emphasis"/>
    <w:basedOn w:val="Domylnaczcionkaakapitu"/>
    <w:uiPriority w:val="20"/>
    <w:qFormat/>
    <w:rsid w:val="006C475C"/>
    <w:rPr>
      <w:i/>
      <w:iCs/>
    </w:rPr>
  </w:style>
  <w:style w:type="table" w:styleId="Tabela-Siatka">
    <w:name w:val="Table Grid"/>
    <w:basedOn w:val="Standardowy"/>
    <w:uiPriority w:val="39"/>
    <w:rsid w:val="006C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C475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C475C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A6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4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4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4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43C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870E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70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3513D06-D796-4379-BD73-2DB5223F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 Anna</dc:creator>
  <cp:keywords/>
  <dc:description/>
  <cp:lastModifiedBy>osoba131@gmail.pl</cp:lastModifiedBy>
  <cp:revision>5</cp:revision>
  <dcterms:created xsi:type="dcterms:W3CDTF">2021-12-13T11:22:00Z</dcterms:created>
  <dcterms:modified xsi:type="dcterms:W3CDTF">2021-12-13T16:39:00Z</dcterms:modified>
</cp:coreProperties>
</file>